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D972" w14:textId="257FDDB8" w:rsidR="00BD2E51" w:rsidRDefault="007D4CE9" w:rsidP="00896C8A">
      <w:pPr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Two </w:t>
      </w:r>
      <w:r w:rsidR="00F931F8">
        <w:rPr>
          <w:rFonts w:asciiTheme="majorHAnsi" w:hAnsiTheme="majorHAnsi" w:cstheme="majorHAnsi"/>
          <w:u w:val="single"/>
        </w:rPr>
        <w:t>Important Scenes Needed</w:t>
      </w:r>
      <w:r w:rsidR="00781782">
        <w:rPr>
          <w:rFonts w:asciiTheme="majorHAnsi" w:hAnsiTheme="majorHAnsi" w:cstheme="majorHAnsi"/>
          <w:u w:val="single"/>
        </w:rPr>
        <w:t xml:space="preserve"> </w:t>
      </w:r>
      <w:r w:rsidR="00F931F8">
        <w:rPr>
          <w:rFonts w:asciiTheme="majorHAnsi" w:hAnsiTheme="majorHAnsi" w:cstheme="majorHAnsi"/>
          <w:u w:val="single"/>
        </w:rPr>
        <w:t>to Understand</w:t>
      </w:r>
      <w:r>
        <w:rPr>
          <w:rFonts w:asciiTheme="majorHAnsi" w:hAnsiTheme="majorHAnsi" w:cstheme="majorHAnsi"/>
          <w:u w:val="single"/>
        </w:rPr>
        <w:t xml:space="preserve"> </w:t>
      </w:r>
      <w:r w:rsidR="00D2311D">
        <w:rPr>
          <w:rFonts w:asciiTheme="majorHAnsi" w:hAnsiTheme="majorHAnsi" w:cstheme="majorHAnsi"/>
          <w:u w:val="single"/>
        </w:rPr>
        <w:t>the Healing of the</w:t>
      </w:r>
      <w:r>
        <w:rPr>
          <w:rFonts w:asciiTheme="majorHAnsi" w:hAnsiTheme="majorHAnsi" w:cstheme="majorHAnsi"/>
          <w:u w:val="single"/>
        </w:rPr>
        <w:t xml:space="preserve"> Blind Man</w:t>
      </w:r>
      <w:r w:rsidR="00896C8A">
        <w:rPr>
          <w:rFonts w:asciiTheme="majorHAnsi" w:hAnsiTheme="majorHAnsi" w:cstheme="majorHAnsi"/>
          <w:u w:val="single"/>
        </w:rPr>
        <w:t xml:space="preserve"> </w:t>
      </w:r>
      <w:r w:rsidR="00896C8A" w:rsidRPr="00896C8A">
        <w:rPr>
          <w:rFonts w:asciiTheme="majorHAnsi" w:hAnsiTheme="majorHAnsi" w:cstheme="majorHAnsi"/>
          <w:u w:val="single"/>
        </w:rPr>
        <w:t>(John 9:1-7)</w:t>
      </w:r>
    </w:p>
    <w:p w14:paraId="356990E5" w14:textId="77777777" w:rsidR="0090648D" w:rsidRPr="00896C8A" w:rsidRDefault="0090648D" w:rsidP="00896C8A">
      <w:pPr>
        <w:jc w:val="center"/>
        <w:rPr>
          <w:rFonts w:asciiTheme="majorHAnsi" w:hAnsiTheme="majorHAnsi" w:cstheme="majorHAnsi"/>
          <w:u w:val="single"/>
        </w:rPr>
      </w:pPr>
    </w:p>
    <w:p w14:paraId="291F3A2E" w14:textId="4DC9B0D7" w:rsidR="00CE379C" w:rsidRPr="00896C8A" w:rsidRDefault="00AE0B7C" w:rsidP="00044534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>Jesus</w:t>
      </w:r>
      <w:r w:rsidR="00286856" w:rsidRPr="00896C8A">
        <w:rPr>
          <w:rFonts w:asciiTheme="majorHAnsi" w:hAnsiTheme="majorHAnsi" w:cstheme="majorHAnsi"/>
        </w:rPr>
        <w:t xml:space="preserve"> </w:t>
      </w:r>
      <w:r w:rsidR="00565F92" w:rsidRPr="00896C8A">
        <w:rPr>
          <w:rFonts w:asciiTheme="majorHAnsi" w:hAnsiTheme="majorHAnsi" w:cstheme="majorHAnsi"/>
        </w:rPr>
        <w:t>prepares His disciples for the sign</w:t>
      </w:r>
      <w:r w:rsidRPr="00896C8A">
        <w:rPr>
          <w:rFonts w:asciiTheme="majorHAnsi" w:hAnsiTheme="majorHAnsi" w:cstheme="majorHAnsi"/>
        </w:rPr>
        <w:t xml:space="preserve"> </w:t>
      </w:r>
      <w:r w:rsidR="00044534" w:rsidRPr="00896C8A">
        <w:rPr>
          <w:rFonts w:asciiTheme="majorHAnsi" w:hAnsiTheme="majorHAnsi" w:cstheme="majorHAnsi"/>
        </w:rPr>
        <w:t>(vv.1-5)</w:t>
      </w:r>
    </w:p>
    <w:p w14:paraId="30649598" w14:textId="3C4AB677" w:rsidR="00454A4D" w:rsidRPr="00896C8A" w:rsidRDefault="00D655FD" w:rsidP="00454A4D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>Jesus correct</w:t>
      </w:r>
      <w:r w:rsidR="005809EC" w:rsidRPr="00896C8A">
        <w:rPr>
          <w:rFonts w:asciiTheme="majorHAnsi" w:hAnsiTheme="majorHAnsi" w:cstheme="majorHAnsi"/>
        </w:rPr>
        <w:t>s</w:t>
      </w:r>
      <w:r w:rsidRPr="00896C8A">
        <w:rPr>
          <w:rFonts w:asciiTheme="majorHAnsi" w:hAnsiTheme="majorHAnsi" w:cstheme="majorHAnsi"/>
        </w:rPr>
        <w:t xml:space="preserve"> His disciples</w:t>
      </w:r>
      <w:r w:rsidR="005809EC" w:rsidRPr="00896C8A">
        <w:rPr>
          <w:rFonts w:asciiTheme="majorHAnsi" w:hAnsiTheme="majorHAnsi" w:cstheme="majorHAnsi"/>
        </w:rPr>
        <w:t>’</w:t>
      </w:r>
      <w:r w:rsidRPr="00896C8A">
        <w:rPr>
          <w:rFonts w:asciiTheme="majorHAnsi" w:hAnsiTheme="majorHAnsi" w:cstheme="majorHAnsi"/>
        </w:rPr>
        <w:t xml:space="preserve"> </w:t>
      </w:r>
      <w:r w:rsidR="00A74FF5">
        <w:rPr>
          <w:rFonts w:asciiTheme="majorHAnsi" w:hAnsiTheme="majorHAnsi" w:cstheme="majorHAnsi"/>
        </w:rPr>
        <w:t>simplistic</w:t>
      </w:r>
      <w:r w:rsidRPr="00896C8A">
        <w:rPr>
          <w:rFonts w:asciiTheme="majorHAnsi" w:hAnsiTheme="majorHAnsi" w:cstheme="majorHAnsi"/>
        </w:rPr>
        <w:t xml:space="preserve"> analysis</w:t>
      </w:r>
      <w:r w:rsidR="00A74FF5">
        <w:rPr>
          <w:rFonts w:asciiTheme="majorHAnsi" w:hAnsiTheme="majorHAnsi" w:cstheme="majorHAnsi"/>
        </w:rPr>
        <w:t xml:space="preserve"> of suffering</w:t>
      </w:r>
      <w:r w:rsidRPr="00896C8A">
        <w:rPr>
          <w:rFonts w:asciiTheme="majorHAnsi" w:hAnsiTheme="majorHAnsi" w:cstheme="majorHAnsi"/>
        </w:rPr>
        <w:t xml:space="preserve"> </w:t>
      </w:r>
      <w:r w:rsidR="00B73ECA" w:rsidRPr="00896C8A">
        <w:rPr>
          <w:rFonts w:asciiTheme="majorHAnsi" w:hAnsiTheme="majorHAnsi" w:cstheme="majorHAnsi"/>
        </w:rPr>
        <w:t>(vv.1-3)</w:t>
      </w:r>
    </w:p>
    <w:p w14:paraId="0EC89614" w14:textId="5766333F" w:rsidR="001475A4" w:rsidRPr="00896C8A" w:rsidRDefault="00C64387" w:rsidP="00B73ECA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 xml:space="preserve">The cause of </w:t>
      </w:r>
      <w:r w:rsidR="00B86C75" w:rsidRPr="00896C8A">
        <w:rPr>
          <w:rFonts w:asciiTheme="majorHAnsi" w:hAnsiTheme="majorHAnsi" w:cstheme="majorHAnsi"/>
        </w:rPr>
        <w:t xml:space="preserve">the </w:t>
      </w:r>
      <w:r w:rsidRPr="00896C8A">
        <w:rPr>
          <w:rFonts w:asciiTheme="majorHAnsi" w:hAnsiTheme="majorHAnsi" w:cstheme="majorHAnsi"/>
        </w:rPr>
        <w:t xml:space="preserve">blindness misdiagnosed </w:t>
      </w:r>
      <w:r w:rsidR="000D029D">
        <w:rPr>
          <w:rFonts w:asciiTheme="majorHAnsi" w:hAnsiTheme="majorHAnsi" w:cstheme="majorHAnsi"/>
        </w:rPr>
        <w:t>(v.2; cf. 5:14</w:t>
      </w:r>
      <w:r w:rsidR="00206C0F">
        <w:rPr>
          <w:rFonts w:asciiTheme="majorHAnsi" w:hAnsiTheme="majorHAnsi" w:cstheme="majorHAnsi"/>
        </w:rPr>
        <w:t>)</w:t>
      </w:r>
    </w:p>
    <w:p w14:paraId="6BBCCFC4" w14:textId="4BD343AF" w:rsidR="00B73ECA" w:rsidRPr="00896C8A" w:rsidRDefault="00B86C75" w:rsidP="00B73ECA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>The divine</w:t>
      </w:r>
      <w:r w:rsidR="00E74C67" w:rsidRPr="00896C8A">
        <w:rPr>
          <w:rFonts w:asciiTheme="majorHAnsi" w:hAnsiTheme="majorHAnsi" w:cstheme="majorHAnsi"/>
        </w:rPr>
        <w:t xml:space="preserve"> purpose </w:t>
      </w:r>
      <w:r w:rsidRPr="00896C8A">
        <w:rPr>
          <w:rFonts w:asciiTheme="majorHAnsi" w:hAnsiTheme="majorHAnsi" w:cstheme="majorHAnsi"/>
        </w:rPr>
        <w:t xml:space="preserve">of the blindness </w:t>
      </w:r>
      <w:r w:rsidR="00E74C67" w:rsidRPr="00896C8A">
        <w:rPr>
          <w:rFonts w:asciiTheme="majorHAnsi" w:hAnsiTheme="majorHAnsi" w:cstheme="majorHAnsi"/>
        </w:rPr>
        <w:t>disclosed</w:t>
      </w:r>
      <w:r w:rsidR="000D029D">
        <w:rPr>
          <w:rFonts w:asciiTheme="majorHAnsi" w:hAnsiTheme="majorHAnsi" w:cstheme="majorHAnsi"/>
        </w:rPr>
        <w:t xml:space="preserve"> (v.3</w:t>
      </w:r>
      <w:r w:rsidR="00241C60">
        <w:rPr>
          <w:rFonts w:asciiTheme="majorHAnsi" w:hAnsiTheme="majorHAnsi" w:cstheme="majorHAnsi"/>
        </w:rPr>
        <w:t>; Ex. 4:11; John 11:4-6)</w:t>
      </w:r>
    </w:p>
    <w:p w14:paraId="0D901E1C" w14:textId="647F0581" w:rsidR="00454A4D" w:rsidRPr="00896C8A" w:rsidRDefault="00D655FD" w:rsidP="00454A4D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 xml:space="preserve">Jesus connects </w:t>
      </w:r>
      <w:r w:rsidR="005809EC" w:rsidRPr="00896C8A">
        <w:rPr>
          <w:rFonts w:asciiTheme="majorHAnsi" w:hAnsiTheme="majorHAnsi" w:cstheme="majorHAnsi"/>
        </w:rPr>
        <w:t xml:space="preserve">His disciples to His work </w:t>
      </w:r>
      <w:r w:rsidR="00B73ECA" w:rsidRPr="00896C8A">
        <w:rPr>
          <w:rFonts w:asciiTheme="majorHAnsi" w:hAnsiTheme="majorHAnsi" w:cstheme="majorHAnsi"/>
        </w:rPr>
        <w:t>(vv.4-5</w:t>
      </w:r>
      <w:r w:rsidR="00A603ED">
        <w:rPr>
          <w:rFonts w:asciiTheme="majorHAnsi" w:hAnsiTheme="majorHAnsi" w:cstheme="majorHAnsi"/>
        </w:rPr>
        <w:t>; cf. 14:12)</w:t>
      </w:r>
    </w:p>
    <w:p w14:paraId="302B095F" w14:textId="5856124B" w:rsidR="00B73ECA" w:rsidRDefault="00286856" w:rsidP="00B73ECA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 xml:space="preserve">The </w:t>
      </w:r>
      <w:r w:rsidR="00311F95" w:rsidRPr="00896C8A">
        <w:rPr>
          <w:rFonts w:asciiTheme="majorHAnsi" w:hAnsiTheme="majorHAnsi" w:cstheme="majorHAnsi"/>
        </w:rPr>
        <w:t xml:space="preserve">urgent necessity </w:t>
      </w:r>
      <w:r w:rsidRPr="00896C8A">
        <w:rPr>
          <w:rFonts w:asciiTheme="majorHAnsi" w:hAnsiTheme="majorHAnsi" w:cstheme="majorHAnsi"/>
        </w:rPr>
        <w:t>of Christ’s</w:t>
      </w:r>
      <w:r w:rsidR="00311F95" w:rsidRPr="00896C8A">
        <w:rPr>
          <w:rFonts w:asciiTheme="majorHAnsi" w:hAnsiTheme="majorHAnsi" w:cstheme="majorHAnsi"/>
        </w:rPr>
        <w:t xml:space="preserve"> work</w:t>
      </w:r>
    </w:p>
    <w:p w14:paraId="0D32C4B8" w14:textId="74589A5A" w:rsidR="00CB0756" w:rsidRDefault="00A30A8A" w:rsidP="00CB0756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Owing to </w:t>
      </w:r>
      <w:r w:rsidR="00CB0756">
        <w:rPr>
          <w:rFonts w:asciiTheme="majorHAnsi" w:hAnsiTheme="majorHAnsi" w:cstheme="majorHAnsi"/>
        </w:rPr>
        <w:t xml:space="preserve">His commission </w:t>
      </w:r>
      <w:r w:rsidR="008E28FB">
        <w:rPr>
          <w:rFonts w:asciiTheme="majorHAnsi" w:hAnsiTheme="majorHAnsi" w:cstheme="majorHAnsi"/>
        </w:rPr>
        <w:t>by</w:t>
      </w:r>
      <w:r w:rsidR="00CB0756">
        <w:rPr>
          <w:rFonts w:asciiTheme="majorHAnsi" w:hAnsiTheme="majorHAnsi" w:cstheme="majorHAnsi"/>
        </w:rPr>
        <w:t xml:space="preserve"> the Father</w:t>
      </w:r>
      <w:r w:rsidR="00C771E5">
        <w:rPr>
          <w:rFonts w:asciiTheme="majorHAnsi" w:hAnsiTheme="majorHAnsi" w:cstheme="majorHAnsi"/>
        </w:rPr>
        <w:t xml:space="preserve"> (“the one who sent me”)</w:t>
      </w:r>
    </w:p>
    <w:p w14:paraId="79B2F72E" w14:textId="3C62F050" w:rsidR="00773F6D" w:rsidRDefault="00773F6D" w:rsidP="00CB0756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Owing to His soon departure </w:t>
      </w:r>
      <w:r w:rsidR="00C771E5">
        <w:rPr>
          <w:rFonts w:asciiTheme="majorHAnsi" w:hAnsiTheme="majorHAnsi" w:cstheme="majorHAnsi"/>
        </w:rPr>
        <w:t>(“night is coming”)</w:t>
      </w:r>
      <w:r w:rsidR="00E432A7">
        <w:rPr>
          <w:rFonts w:asciiTheme="majorHAnsi" w:hAnsiTheme="majorHAnsi" w:cstheme="majorHAnsi"/>
        </w:rPr>
        <w:t xml:space="preserve"> (cf.</w:t>
      </w:r>
      <w:r w:rsidR="009A5E2B">
        <w:rPr>
          <w:rFonts w:asciiTheme="majorHAnsi" w:hAnsiTheme="majorHAnsi" w:cstheme="majorHAnsi"/>
        </w:rPr>
        <w:t xml:space="preserve"> 9:39; </w:t>
      </w:r>
      <w:r w:rsidR="00E432A7">
        <w:rPr>
          <w:rFonts w:asciiTheme="majorHAnsi" w:hAnsiTheme="majorHAnsi" w:cstheme="majorHAnsi"/>
        </w:rPr>
        <w:t>12:35)</w:t>
      </w:r>
    </w:p>
    <w:p w14:paraId="7FEA7B1D" w14:textId="66888F34" w:rsidR="007456B9" w:rsidRPr="00CB0756" w:rsidRDefault="00A30A8A" w:rsidP="00CB0756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Owing to </w:t>
      </w:r>
      <w:r w:rsidR="007456B9">
        <w:rPr>
          <w:rFonts w:asciiTheme="majorHAnsi" w:hAnsiTheme="majorHAnsi" w:cstheme="majorHAnsi"/>
        </w:rPr>
        <w:t xml:space="preserve">His </w:t>
      </w:r>
      <w:r w:rsidR="008E28FB">
        <w:rPr>
          <w:rFonts w:asciiTheme="majorHAnsi" w:hAnsiTheme="majorHAnsi" w:cstheme="majorHAnsi"/>
        </w:rPr>
        <w:t>identity as the Light of the world</w:t>
      </w:r>
      <w:r w:rsidR="000D46E4">
        <w:rPr>
          <w:rFonts w:asciiTheme="majorHAnsi" w:hAnsiTheme="majorHAnsi" w:cstheme="majorHAnsi"/>
        </w:rPr>
        <w:t xml:space="preserve"> (“I am the light of the world”</w:t>
      </w:r>
      <w:r w:rsidR="00C035E4">
        <w:rPr>
          <w:rFonts w:asciiTheme="majorHAnsi" w:hAnsiTheme="majorHAnsi" w:cstheme="majorHAnsi"/>
        </w:rPr>
        <w:t>) (cf. 8:12</w:t>
      </w:r>
      <w:r w:rsidR="00795C1A">
        <w:rPr>
          <w:rFonts w:asciiTheme="majorHAnsi" w:hAnsiTheme="majorHAnsi" w:cstheme="majorHAnsi"/>
        </w:rPr>
        <w:t>; 12:46)</w:t>
      </w:r>
    </w:p>
    <w:p w14:paraId="2D3CF2FE" w14:textId="5D464193" w:rsidR="00B73ECA" w:rsidRDefault="00311F95" w:rsidP="00B73ECA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>The disciple</w:t>
      </w:r>
      <w:r w:rsidR="008E28FB">
        <w:rPr>
          <w:rFonts w:asciiTheme="majorHAnsi" w:hAnsiTheme="majorHAnsi" w:cstheme="majorHAnsi"/>
        </w:rPr>
        <w:t xml:space="preserve">s’ </w:t>
      </w:r>
      <w:r w:rsidR="00286856" w:rsidRPr="00896C8A">
        <w:rPr>
          <w:rFonts w:asciiTheme="majorHAnsi" w:hAnsiTheme="majorHAnsi" w:cstheme="majorHAnsi"/>
        </w:rPr>
        <w:t>work based on Christ’s work</w:t>
      </w:r>
    </w:p>
    <w:p w14:paraId="0B8675D2" w14:textId="5FABEAB3" w:rsidR="007E1AA4" w:rsidRDefault="00232712" w:rsidP="007E1AA4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7E1AA4">
        <w:rPr>
          <w:rFonts w:asciiTheme="majorHAnsi" w:hAnsiTheme="majorHAnsi" w:cstheme="majorHAnsi"/>
        </w:rPr>
        <w:t xml:space="preserve">heir </w:t>
      </w:r>
      <w:r w:rsidR="00907FB4">
        <w:rPr>
          <w:rFonts w:asciiTheme="majorHAnsi" w:hAnsiTheme="majorHAnsi" w:cstheme="majorHAnsi"/>
        </w:rPr>
        <w:t xml:space="preserve">union with Christ </w:t>
      </w:r>
      <w:r>
        <w:rPr>
          <w:rFonts w:asciiTheme="majorHAnsi" w:hAnsiTheme="majorHAnsi" w:cstheme="majorHAnsi"/>
        </w:rPr>
        <w:t>is the foundation</w:t>
      </w:r>
      <w:r w:rsidR="000D46E4">
        <w:rPr>
          <w:rFonts w:asciiTheme="majorHAnsi" w:hAnsiTheme="majorHAnsi" w:cstheme="majorHAnsi"/>
        </w:rPr>
        <w:t xml:space="preserve"> (“we must work”)</w:t>
      </w:r>
    </w:p>
    <w:p w14:paraId="68907FD5" w14:textId="1F39196A" w:rsidR="00907FB4" w:rsidRDefault="00232712" w:rsidP="007E1AA4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907FB4">
        <w:rPr>
          <w:rFonts w:asciiTheme="majorHAnsi" w:hAnsiTheme="majorHAnsi" w:cstheme="majorHAnsi"/>
        </w:rPr>
        <w:t>heir</w:t>
      </w:r>
      <w:r>
        <w:rPr>
          <w:rFonts w:asciiTheme="majorHAnsi" w:hAnsiTheme="majorHAnsi" w:cstheme="majorHAnsi"/>
        </w:rPr>
        <w:t xml:space="preserve"> time is</w:t>
      </w:r>
      <w:r w:rsidR="00907FB4">
        <w:rPr>
          <w:rFonts w:asciiTheme="majorHAnsi" w:hAnsiTheme="majorHAnsi" w:cstheme="majorHAnsi"/>
        </w:rPr>
        <w:t xml:space="preserve"> limited </w:t>
      </w:r>
      <w:r w:rsidR="000D46E4">
        <w:rPr>
          <w:rFonts w:asciiTheme="majorHAnsi" w:hAnsiTheme="majorHAnsi" w:cstheme="majorHAnsi"/>
        </w:rPr>
        <w:t>(“when no one is able to work”</w:t>
      </w:r>
      <w:r w:rsidR="004C2798">
        <w:rPr>
          <w:rFonts w:asciiTheme="majorHAnsi" w:hAnsiTheme="majorHAnsi" w:cstheme="majorHAnsi"/>
        </w:rPr>
        <w:t>; cf. 4:34-45, 38)</w:t>
      </w:r>
    </w:p>
    <w:p w14:paraId="551D3F76" w14:textId="2BC6890A" w:rsidR="00907FB4" w:rsidRDefault="00232712" w:rsidP="007E1AA4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Their</w:t>
      </w:r>
      <w:r w:rsidR="00907FB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task is to mediate Christ to the world </w:t>
      </w:r>
      <w:r w:rsidR="000D46E4">
        <w:rPr>
          <w:rFonts w:asciiTheme="majorHAnsi" w:hAnsiTheme="majorHAnsi" w:cstheme="majorHAnsi"/>
        </w:rPr>
        <w:t>(“I am the light of the world”)</w:t>
      </w:r>
    </w:p>
    <w:p w14:paraId="7A841F85" w14:textId="77777777" w:rsidR="003C3262" w:rsidRPr="00896C8A" w:rsidRDefault="003C3262" w:rsidP="003C3262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</w:p>
    <w:p w14:paraId="4346F36B" w14:textId="7ADA3865" w:rsidR="00044534" w:rsidRPr="00896C8A" w:rsidRDefault="001C18E5" w:rsidP="00044534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 xml:space="preserve">Jesus performs a symbolic sign </w:t>
      </w:r>
      <w:r w:rsidR="00044534" w:rsidRPr="00896C8A">
        <w:rPr>
          <w:rFonts w:asciiTheme="majorHAnsi" w:hAnsiTheme="majorHAnsi" w:cstheme="majorHAnsi"/>
        </w:rPr>
        <w:t>(vv.6-7)</w:t>
      </w:r>
    </w:p>
    <w:p w14:paraId="7936F16D" w14:textId="3615173A" w:rsidR="00EC3AC4" w:rsidRPr="00896C8A" w:rsidRDefault="00EC3AC4" w:rsidP="001C18E5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 xml:space="preserve">Jesus is the creator come to restore His creation </w:t>
      </w:r>
      <w:r w:rsidR="0065501E">
        <w:rPr>
          <w:rFonts w:asciiTheme="majorHAnsi" w:hAnsiTheme="majorHAnsi" w:cstheme="majorHAnsi"/>
        </w:rPr>
        <w:t>(v.6</w:t>
      </w:r>
      <w:r w:rsidR="00B3741E">
        <w:rPr>
          <w:rFonts w:asciiTheme="majorHAnsi" w:hAnsiTheme="majorHAnsi" w:cstheme="majorHAnsi"/>
        </w:rPr>
        <w:t>; cf. Gen. 2:</w:t>
      </w:r>
      <w:r w:rsidR="006B04D9">
        <w:rPr>
          <w:rFonts w:asciiTheme="majorHAnsi" w:hAnsiTheme="majorHAnsi" w:cstheme="majorHAnsi"/>
        </w:rPr>
        <w:t>7; Isa. 35:5-6)</w:t>
      </w:r>
    </w:p>
    <w:p w14:paraId="038155B8" w14:textId="4827FE3A" w:rsidR="00EC3AC4" w:rsidRPr="00E066B4" w:rsidRDefault="00EC3AC4" w:rsidP="00E066B4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 w:rsidRPr="00896C8A">
        <w:rPr>
          <w:rFonts w:asciiTheme="majorHAnsi" w:hAnsiTheme="majorHAnsi" w:cstheme="majorHAnsi"/>
        </w:rPr>
        <w:t>Jesus will accomplish this work through sending the Holy Spirit</w:t>
      </w:r>
      <w:r w:rsidR="0065501E">
        <w:rPr>
          <w:rFonts w:asciiTheme="majorHAnsi" w:hAnsiTheme="majorHAnsi" w:cstheme="majorHAnsi"/>
        </w:rPr>
        <w:t xml:space="preserve"> (v.7</w:t>
      </w:r>
      <w:r w:rsidR="00CA1B15">
        <w:rPr>
          <w:rFonts w:asciiTheme="majorHAnsi" w:hAnsiTheme="majorHAnsi" w:cstheme="majorHAnsi"/>
        </w:rPr>
        <w:t>; cf. 7:37-38; 14:26; 15:26; 16:7</w:t>
      </w:r>
      <w:r w:rsidR="00156775">
        <w:rPr>
          <w:rFonts w:asciiTheme="majorHAnsi" w:hAnsiTheme="majorHAnsi" w:cstheme="majorHAnsi"/>
        </w:rPr>
        <w:t>; 16:7-11)</w:t>
      </w:r>
    </w:p>
    <w:sectPr w:rsidR="00EC3AC4" w:rsidRPr="00E0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1727"/>
    <w:multiLevelType w:val="hybridMultilevel"/>
    <w:tmpl w:val="B4FE1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B45"/>
    <w:multiLevelType w:val="hybridMultilevel"/>
    <w:tmpl w:val="CDACC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7B"/>
    <w:rsid w:val="00044534"/>
    <w:rsid w:val="000775BA"/>
    <w:rsid w:val="000D029D"/>
    <w:rsid w:val="000D46E4"/>
    <w:rsid w:val="001475A4"/>
    <w:rsid w:val="00156775"/>
    <w:rsid w:val="001C18E5"/>
    <w:rsid w:val="00206C0F"/>
    <w:rsid w:val="00232712"/>
    <w:rsid w:val="00232CF6"/>
    <w:rsid w:val="00241C60"/>
    <w:rsid w:val="002630FD"/>
    <w:rsid w:val="00286856"/>
    <w:rsid w:val="00311F95"/>
    <w:rsid w:val="00317C3A"/>
    <w:rsid w:val="003C3262"/>
    <w:rsid w:val="00454A4D"/>
    <w:rsid w:val="004C2798"/>
    <w:rsid w:val="004E11A5"/>
    <w:rsid w:val="00565F92"/>
    <w:rsid w:val="005677BC"/>
    <w:rsid w:val="005809EC"/>
    <w:rsid w:val="00590FCC"/>
    <w:rsid w:val="0065501E"/>
    <w:rsid w:val="006B04D9"/>
    <w:rsid w:val="007456B9"/>
    <w:rsid w:val="00773F6D"/>
    <w:rsid w:val="00781782"/>
    <w:rsid w:val="00795C1A"/>
    <w:rsid w:val="007A76A0"/>
    <w:rsid w:val="007D4CE9"/>
    <w:rsid w:val="007E1AA4"/>
    <w:rsid w:val="0084577B"/>
    <w:rsid w:val="00896C8A"/>
    <w:rsid w:val="008E28FB"/>
    <w:rsid w:val="0090648D"/>
    <w:rsid w:val="00907FB4"/>
    <w:rsid w:val="009A5E2B"/>
    <w:rsid w:val="009B3023"/>
    <w:rsid w:val="00A30A8A"/>
    <w:rsid w:val="00A603ED"/>
    <w:rsid w:val="00A74FF5"/>
    <w:rsid w:val="00A9556D"/>
    <w:rsid w:val="00AE0B7C"/>
    <w:rsid w:val="00B21146"/>
    <w:rsid w:val="00B3741E"/>
    <w:rsid w:val="00B73ECA"/>
    <w:rsid w:val="00B86C75"/>
    <w:rsid w:val="00BD2E51"/>
    <w:rsid w:val="00C035E4"/>
    <w:rsid w:val="00C64387"/>
    <w:rsid w:val="00C771E5"/>
    <w:rsid w:val="00CA1B15"/>
    <w:rsid w:val="00CB0756"/>
    <w:rsid w:val="00CB398F"/>
    <w:rsid w:val="00CE379C"/>
    <w:rsid w:val="00D2311D"/>
    <w:rsid w:val="00D655FD"/>
    <w:rsid w:val="00E066B4"/>
    <w:rsid w:val="00E30B95"/>
    <w:rsid w:val="00E42277"/>
    <w:rsid w:val="00E432A7"/>
    <w:rsid w:val="00E74C67"/>
    <w:rsid w:val="00EC3AC4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EBF2"/>
  <w15:chartTrackingRefBased/>
  <w15:docId w15:val="{33357F9F-B9D6-4F25-9745-3F278B9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63</cp:revision>
  <dcterms:created xsi:type="dcterms:W3CDTF">2021-09-29T18:51:00Z</dcterms:created>
  <dcterms:modified xsi:type="dcterms:W3CDTF">2021-10-02T19:02:00Z</dcterms:modified>
</cp:coreProperties>
</file>