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0" w:rsidRDefault="00FF55F5" w:rsidP="00365C30">
      <w:pPr>
        <w:jc w:val="center"/>
        <w:rPr>
          <w:rFonts w:hint="eastAsia"/>
          <w:b/>
          <w:bCs/>
          <w:u w:val="single"/>
        </w:rPr>
      </w:pPr>
      <w:r w:rsidRPr="00FF55F5">
        <w:rPr>
          <w:rFonts w:hint="eastAsia"/>
          <w:b/>
          <w:bCs/>
          <w:u w:val="single"/>
        </w:rPr>
        <w:t>Six Scenes which Display the Identity of J</w:t>
      </w:r>
      <w:r w:rsidRPr="00FF55F5">
        <w:rPr>
          <w:b/>
          <w:bCs/>
          <w:u w:val="single"/>
        </w:rPr>
        <w:t>e</w:t>
      </w:r>
      <w:r w:rsidRPr="00FF55F5">
        <w:rPr>
          <w:rFonts w:hint="eastAsia"/>
          <w:b/>
          <w:bCs/>
          <w:u w:val="single"/>
        </w:rPr>
        <w:t xml:space="preserve">sus </w:t>
      </w:r>
      <w:r w:rsidR="00D8269B">
        <w:rPr>
          <w:rFonts w:hint="eastAsia"/>
          <w:b/>
          <w:bCs/>
          <w:u w:val="single"/>
        </w:rPr>
        <w:t>and the Essence of Discipleship</w:t>
      </w:r>
    </w:p>
    <w:p w:rsidR="00365C30" w:rsidRPr="00365C30" w:rsidRDefault="00365C30" w:rsidP="00365C30">
      <w:pPr>
        <w:rPr>
          <w:rFonts w:hint="eastAsia"/>
          <w:b/>
          <w:bCs/>
          <w:u w:val="single"/>
        </w:rPr>
      </w:pPr>
    </w:p>
    <w:p w:rsidR="00144F17" w:rsidRDefault="00FA137E" w:rsidP="00EE6A1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Discipleship </w:t>
      </w:r>
      <w:r w:rsidR="00EE6A13">
        <w:rPr>
          <w:rFonts w:hint="eastAsia"/>
        </w:rPr>
        <w:t>to</w:t>
      </w:r>
      <w:r>
        <w:rPr>
          <w:rFonts w:hint="eastAsia"/>
        </w:rPr>
        <w:t xml:space="preserve"> Jesus is the only prope</w:t>
      </w:r>
      <w:bookmarkStart w:id="0" w:name="_GoBack"/>
      <w:bookmarkEnd w:id="0"/>
      <w:r>
        <w:rPr>
          <w:rFonts w:hint="eastAsia"/>
        </w:rPr>
        <w:t>r response to John</w:t>
      </w:r>
      <w:r>
        <w:t>’</w:t>
      </w:r>
      <w:r>
        <w:rPr>
          <w:rFonts w:hint="eastAsia"/>
        </w:rPr>
        <w:t>s testimony (vv.35-37)</w:t>
      </w:r>
    </w:p>
    <w:p w:rsidR="00D8269B" w:rsidRDefault="00443046" w:rsidP="00D8269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John</w:t>
      </w:r>
      <w:r w:rsidR="00351652">
        <w:rPr>
          <w:rFonts w:hint="eastAsia"/>
        </w:rPr>
        <w:t xml:space="preserve"> t</w:t>
      </w:r>
      <w:r>
        <w:rPr>
          <w:rFonts w:hint="eastAsia"/>
        </w:rPr>
        <w:t>estifies again</w:t>
      </w:r>
      <w:r w:rsidR="00351652">
        <w:rPr>
          <w:rFonts w:hint="eastAsia"/>
        </w:rPr>
        <w:t xml:space="preserve"> about Jesus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“</w:t>
      </w:r>
      <w:r w:rsidR="00351652">
        <w:rPr>
          <w:rFonts w:hint="eastAsia"/>
        </w:rPr>
        <w:t>He is</w:t>
      </w:r>
      <w:r>
        <w:rPr>
          <w:rFonts w:hint="eastAsia"/>
        </w:rPr>
        <w:t xml:space="preserve"> the Lamb of God</w:t>
      </w:r>
      <w:r>
        <w:t>”</w:t>
      </w:r>
      <w:r w:rsidR="00EE6A13">
        <w:rPr>
          <w:rFonts w:hint="eastAsia"/>
        </w:rPr>
        <w:t xml:space="preserve"> (cf. 1:29)</w:t>
      </w:r>
    </w:p>
    <w:p w:rsidR="00351652" w:rsidRDefault="00443046" w:rsidP="00443046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His disciples respond correctly to his testimony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They hear and follow J</w:t>
      </w:r>
      <w:r>
        <w:t>e</w:t>
      </w:r>
      <w:r>
        <w:rPr>
          <w:rFonts w:hint="eastAsia"/>
        </w:rPr>
        <w:t>sus</w:t>
      </w:r>
      <w:r>
        <w:t>”</w:t>
      </w:r>
      <w:r w:rsidR="00EE6A13">
        <w:rPr>
          <w:rFonts w:hint="eastAsia"/>
        </w:rPr>
        <w:t xml:space="preserve"> (cf. 8:12)</w:t>
      </w:r>
      <w:r>
        <w:rPr>
          <w:rFonts w:hint="eastAsia"/>
        </w:rPr>
        <w:t xml:space="preserve"> </w:t>
      </w:r>
      <w:r w:rsidR="00351652">
        <w:rPr>
          <w:rFonts w:hint="eastAsia"/>
        </w:rPr>
        <w:t xml:space="preserve"> </w:t>
      </w:r>
    </w:p>
    <w:p w:rsidR="004111AC" w:rsidRDefault="004111AC" w:rsidP="004111AC">
      <w:pPr>
        <w:ind w:left="1440"/>
        <w:rPr>
          <w:rFonts w:hint="eastAsia"/>
        </w:rPr>
      </w:pPr>
    </w:p>
    <w:p w:rsidR="00FA137E" w:rsidRDefault="00FA137E" w:rsidP="00144F1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Jesus </w:t>
      </w:r>
      <w:r w:rsidR="00527AA5">
        <w:rPr>
          <w:rFonts w:hint="eastAsia"/>
        </w:rPr>
        <w:t>will give spiritual sight to his devoted followers (vv.38</w:t>
      </w:r>
      <w:r w:rsidR="00135EB5">
        <w:rPr>
          <w:rFonts w:hint="eastAsia"/>
        </w:rPr>
        <w:t>-39</w:t>
      </w:r>
      <w:r w:rsidR="00527AA5">
        <w:rPr>
          <w:rFonts w:hint="eastAsia"/>
        </w:rPr>
        <w:t>)</w:t>
      </w:r>
    </w:p>
    <w:p w:rsidR="00443046" w:rsidRDefault="00443046" w:rsidP="00443046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Jesus initiates with a probing </w:t>
      </w:r>
      <w:r>
        <w:t>question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W</w:t>
      </w:r>
      <w:r>
        <w:rPr>
          <w:rFonts w:hint="eastAsia"/>
        </w:rPr>
        <w:t>hat is it that is driving your pursuit of Jesus</w:t>
      </w:r>
      <w:r>
        <w:rPr>
          <w:rFonts w:hint="eastAsia"/>
        </w:rPr>
        <w:t>?</w:t>
      </w:r>
      <w:r>
        <w:t>”</w:t>
      </w:r>
      <w:r w:rsidR="00003FB7">
        <w:rPr>
          <w:rFonts w:hint="eastAsia"/>
        </w:rPr>
        <w:t xml:space="preserve"> (cf. 6:62)</w:t>
      </w:r>
    </w:p>
    <w:p w:rsidR="00443046" w:rsidRDefault="004C1C8E" w:rsidP="004C1C8E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The disciples model a correct pursuit </w:t>
      </w:r>
    </w:p>
    <w:p w:rsidR="004C1C8E" w:rsidRDefault="004C1C8E" w:rsidP="00B517D5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They </w:t>
      </w:r>
      <w:r w:rsidR="00B517D5">
        <w:rPr>
          <w:rFonts w:hint="eastAsia"/>
        </w:rPr>
        <w:t>embrace</w:t>
      </w:r>
      <w:r>
        <w:rPr>
          <w:rFonts w:hint="eastAsia"/>
        </w:rPr>
        <w:t xml:space="preserve"> Jesus as their teacher </w:t>
      </w:r>
      <w:r w:rsidR="002D2C78">
        <w:t>–</w:t>
      </w:r>
      <w:r w:rsidR="002D2C78">
        <w:rPr>
          <w:rFonts w:hint="eastAsia"/>
        </w:rPr>
        <w:t xml:space="preserve"> </w:t>
      </w:r>
      <w:r w:rsidR="002D2C78">
        <w:t>“</w:t>
      </w:r>
      <w:r w:rsidR="002D2C78">
        <w:rPr>
          <w:rFonts w:hint="eastAsia"/>
        </w:rPr>
        <w:t>Rabbi</w:t>
      </w:r>
      <w:r w:rsidR="00003FB7">
        <w:rPr>
          <w:rFonts w:hint="eastAsia"/>
        </w:rPr>
        <w:t>!</w:t>
      </w:r>
      <w:r w:rsidR="002D2C78">
        <w:t>”</w:t>
      </w:r>
      <w:r w:rsidR="00003FB7">
        <w:rPr>
          <w:rFonts w:hint="eastAsia"/>
        </w:rPr>
        <w:t xml:space="preserve"> (cf. 3:26)</w:t>
      </w:r>
    </w:p>
    <w:p w:rsidR="004C1C8E" w:rsidRDefault="004C1C8E" w:rsidP="00B517D5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They </w:t>
      </w:r>
      <w:r w:rsidR="00B517D5">
        <w:rPr>
          <w:rFonts w:hint="eastAsia"/>
        </w:rPr>
        <w:t>cling</w:t>
      </w:r>
      <w:r>
        <w:rPr>
          <w:rFonts w:hint="eastAsia"/>
        </w:rPr>
        <w:t xml:space="preserve"> to Jesus as the One John proclaimed </w:t>
      </w:r>
      <w:r w:rsidR="00FE51C9">
        <w:rPr>
          <w:rFonts w:hint="eastAsia"/>
        </w:rPr>
        <w:t xml:space="preserve">by desiring to remain with </w:t>
      </w:r>
      <w:r w:rsidR="002D2C78">
        <w:rPr>
          <w:rFonts w:hint="eastAsia"/>
        </w:rPr>
        <w:t xml:space="preserve">him </w:t>
      </w:r>
      <w:r w:rsidR="002D2C78">
        <w:t>–</w:t>
      </w:r>
      <w:r w:rsidR="002D2C78">
        <w:rPr>
          <w:rFonts w:hint="eastAsia"/>
        </w:rPr>
        <w:t xml:space="preserve"> </w:t>
      </w:r>
      <w:r w:rsidR="002D2C78">
        <w:t>“</w:t>
      </w:r>
      <w:r w:rsidR="002D2C78">
        <w:rPr>
          <w:rFonts w:hint="eastAsia"/>
        </w:rPr>
        <w:t>Where are you staying</w:t>
      </w:r>
      <w:r w:rsidR="00003FB7">
        <w:rPr>
          <w:rFonts w:hint="eastAsia"/>
        </w:rPr>
        <w:t>?</w:t>
      </w:r>
      <w:r w:rsidR="002D2C78">
        <w:t>”</w:t>
      </w:r>
      <w:r w:rsidR="00003FB7">
        <w:rPr>
          <w:rFonts w:hint="eastAsia"/>
        </w:rPr>
        <w:t xml:space="preserve"> (cf. 1:12)</w:t>
      </w:r>
    </w:p>
    <w:p w:rsidR="002D2C78" w:rsidRDefault="00C128FD" w:rsidP="00003FB7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Jesus responds with a profound promise</w:t>
      </w:r>
      <w:r>
        <w:rPr>
          <w:rFonts w:hint="eastAsia"/>
        </w:rPr>
        <w:t xml:space="preserve"> </w:t>
      </w:r>
    </w:p>
    <w:p w:rsidR="00B075F9" w:rsidRDefault="00003FB7" w:rsidP="00B075F9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The command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Come</w:t>
      </w:r>
      <w:r>
        <w:t>”</w:t>
      </w:r>
      <w:r>
        <w:rPr>
          <w:rFonts w:hint="eastAsia"/>
        </w:rPr>
        <w:t xml:space="preserve"> (cf. 7:37)</w:t>
      </w:r>
    </w:p>
    <w:p w:rsidR="00B075F9" w:rsidRDefault="00003FB7" w:rsidP="00B075F9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The promise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You will see</w:t>
      </w:r>
      <w:r>
        <w:t>”</w:t>
      </w:r>
      <w:r w:rsidR="00B075F9">
        <w:rPr>
          <w:rFonts w:hint="eastAsia"/>
        </w:rPr>
        <w:t xml:space="preserve"> (cf. 1:50-51)</w:t>
      </w:r>
    </w:p>
    <w:p w:rsidR="00C128FD" w:rsidRDefault="00C128FD" w:rsidP="00C128FD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The disciples remain with him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And they remained.</w:t>
      </w:r>
      <w:r>
        <w:t>”</w:t>
      </w:r>
      <w:r>
        <w:rPr>
          <w:rFonts w:hint="eastAsia"/>
        </w:rPr>
        <w:t xml:space="preserve"> </w:t>
      </w:r>
    </w:p>
    <w:p w:rsidR="00C128FD" w:rsidRDefault="00C128FD" w:rsidP="00C128FD">
      <w:pPr>
        <w:ind w:left="1800"/>
        <w:rPr>
          <w:rFonts w:hint="eastAsia"/>
          <w:i/>
          <w:iCs/>
        </w:rPr>
      </w:pPr>
      <w:r w:rsidRPr="00C128FD">
        <w:rPr>
          <w:i/>
          <w:iCs/>
        </w:rPr>
        <w:t>“</w:t>
      </w:r>
      <w:r w:rsidRPr="00C128FD">
        <w:rPr>
          <w:rFonts w:hint="eastAsia"/>
          <w:i/>
          <w:iCs/>
        </w:rPr>
        <w:t>The validity of our faith is revealed not by the intensity of our first reaction to it, but by our perseverance in it.</w:t>
      </w:r>
      <w:r w:rsidRPr="00C128FD">
        <w:rPr>
          <w:i/>
          <w:iCs/>
        </w:rPr>
        <w:t>”</w:t>
      </w:r>
      <w:r>
        <w:rPr>
          <w:rFonts w:hint="eastAsia"/>
          <w:i/>
          <w:iCs/>
        </w:rPr>
        <w:t xml:space="preserve"> (</w:t>
      </w:r>
      <w:proofErr w:type="spellStart"/>
      <w:r>
        <w:rPr>
          <w:rFonts w:hint="eastAsia"/>
          <w:i/>
          <w:iCs/>
        </w:rPr>
        <w:t>Greear</w:t>
      </w:r>
      <w:proofErr w:type="spellEnd"/>
      <w:r>
        <w:rPr>
          <w:rFonts w:hint="eastAsia"/>
          <w:i/>
          <w:iCs/>
        </w:rPr>
        <w:t>)</w:t>
      </w:r>
    </w:p>
    <w:p w:rsidR="00D66111" w:rsidRPr="00C128FD" w:rsidRDefault="00D66111" w:rsidP="00D66111">
      <w:pPr>
        <w:rPr>
          <w:rFonts w:hint="eastAsia"/>
          <w:i/>
          <w:iCs/>
        </w:rPr>
      </w:pPr>
    </w:p>
    <w:p w:rsidR="00527AA5" w:rsidRDefault="00527AA5" w:rsidP="00144F1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Jesus will radically transform the identity of </w:t>
      </w:r>
      <w:r w:rsidR="00135EB5">
        <w:rPr>
          <w:rFonts w:hint="eastAsia"/>
        </w:rPr>
        <w:t>his disciples (vv.40</w:t>
      </w:r>
      <w:r>
        <w:rPr>
          <w:rFonts w:hint="eastAsia"/>
        </w:rPr>
        <w:t>-42)</w:t>
      </w:r>
    </w:p>
    <w:p w:rsidR="00527AA5" w:rsidRDefault="00C626BE" w:rsidP="00DE15F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identity of the first two disciples (v.40)</w:t>
      </w:r>
    </w:p>
    <w:p w:rsidR="00C626BE" w:rsidRDefault="00C626BE" w:rsidP="00DE15F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The testimony of Andrew to Peter (v.41) </w:t>
      </w:r>
    </w:p>
    <w:p w:rsidR="00C626BE" w:rsidRDefault="00C626BE" w:rsidP="00DE15F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declaration of Jesus to Peter (v.42)</w:t>
      </w:r>
    </w:p>
    <w:p w:rsidR="00C626BE" w:rsidRDefault="00C626BE" w:rsidP="00C626BE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He has complete knowledge of the identity of His disciples </w:t>
      </w:r>
    </w:p>
    <w:p w:rsidR="00C626BE" w:rsidRDefault="00C626BE" w:rsidP="00C626BE">
      <w:pPr>
        <w:numPr>
          <w:ilvl w:val="2"/>
          <w:numId w:val="1"/>
        </w:numPr>
      </w:pPr>
      <w:r>
        <w:rPr>
          <w:rFonts w:hint="eastAsia"/>
        </w:rPr>
        <w:t xml:space="preserve">He will completely transform the identity of His disciples. </w:t>
      </w:r>
    </w:p>
    <w:sectPr w:rsidR="00C6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4E9"/>
    <w:multiLevelType w:val="hybridMultilevel"/>
    <w:tmpl w:val="19788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65D3"/>
    <w:multiLevelType w:val="hybridMultilevel"/>
    <w:tmpl w:val="4EDE2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A"/>
    <w:rsid w:val="00003FB7"/>
    <w:rsid w:val="00135EB5"/>
    <w:rsid w:val="00144F17"/>
    <w:rsid w:val="002D17FC"/>
    <w:rsid w:val="002D2C78"/>
    <w:rsid w:val="00351652"/>
    <w:rsid w:val="00365C30"/>
    <w:rsid w:val="004111AC"/>
    <w:rsid w:val="00443046"/>
    <w:rsid w:val="004C1C8E"/>
    <w:rsid w:val="00527AA5"/>
    <w:rsid w:val="00585D99"/>
    <w:rsid w:val="0059542E"/>
    <w:rsid w:val="007D3961"/>
    <w:rsid w:val="009609DC"/>
    <w:rsid w:val="00A14579"/>
    <w:rsid w:val="00A64081"/>
    <w:rsid w:val="00B075F9"/>
    <w:rsid w:val="00B24177"/>
    <w:rsid w:val="00B517D5"/>
    <w:rsid w:val="00BA1E06"/>
    <w:rsid w:val="00BB3537"/>
    <w:rsid w:val="00C128FD"/>
    <w:rsid w:val="00C626BE"/>
    <w:rsid w:val="00D66111"/>
    <w:rsid w:val="00D8269B"/>
    <w:rsid w:val="00DE15F4"/>
    <w:rsid w:val="00E401A2"/>
    <w:rsid w:val="00EE6A13"/>
    <w:rsid w:val="00F20FFA"/>
    <w:rsid w:val="00FA137E"/>
    <w:rsid w:val="00FE51C9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2019-10-19T23:22:00Z</dcterms:created>
  <dcterms:modified xsi:type="dcterms:W3CDTF">2019-10-20T01:09:00Z</dcterms:modified>
</cp:coreProperties>
</file>